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739B" w:rsidRPr="00A1589D" w:rsidRDefault="00A8739B" w:rsidP="00A1589D">
      <w:pPr>
        <w:spacing w:before="100" w:beforeAutospacing="1" w:after="100" w:afterAutospacing="1"/>
        <w:rPr>
          <w:rFonts w:ascii="Montserrat Thin" w:eastAsia="Times New Roman" w:hAnsi="Montserrat Thin" w:cs="Times New Roman"/>
          <w:bCs/>
          <w:color w:val="000000" w:themeColor="text1"/>
          <w:sz w:val="36"/>
          <w:lang w:eastAsia="ru-RU"/>
        </w:rPr>
      </w:pPr>
    </w:p>
    <w:p w:rsidR="00A1589D" w:rsidRPr="00A1589D" w:rsidRDefault="00A1589D" w:rsidP="005C1EA4">
      <w:pPr>
        <w:spacing w:before="100" w:beforeAutospacing="1" w:after="100" w:afterAutospacing="1"/>
        <w:rPr>
          <w:rFonts w:ascii="Montserrat Thin" w:eastAsia="Times New Roman" w:hAnsi="Montserrat Thin" w:cs="Times New Roman"/>
          <w:bCs/>
          <w:color w:val="000000" w:themeColor="text1"/>
          <w:sz w:val="36"/>
          <w:lang w:eastAsia="ru-RU"/>
        </w:rPr>
      </w:pPr>
      <w:r w:rsidRPr="00A1589D">
        <w:rPr>
          <w:rFonts w:ascii="Montserrat Thin" w:eastAsia="Times New Roman" w:hAnsi="Montserrat Thin" w:cs="Times New Roman"/>
          <w:bCs/>
          <w:noProof/>
          <w:color w:val="000000" w:themeColor="text1"/>
          <w:sz w:val="36"/>
          <w:lang w:eastAsia="ru-RU"/>
        </w:rPr>
        <w:drawing>
          <wp:inline distT="0" distB="0" distL="0" distR="0">
            <wp:extent cx="6296660" cy="1375740"/>
            <wp:effectExtent l="0" t="0" r="2540" b="0"/>
            <wp:docPr id="12704965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496555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89D" w:rsidRDefault="005C1EA4" w:rsidP="00A1589D">
      <w:pPr>
        <w:jc w:val="center"/>
        <w:rPr>
          <w:rFonts w:ascii="Helvetica" w:eastAsia="Times New Roman" w:hAnsi="Helvetica" w:cs="Arial"/>
          <w:b/>
          <w:bCs/>
          <w:color w:val="000000" w:themeColor="text1"/>
          <w:sz w:val="36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sz w:val="36"/>
          <w:lang w:eastAsia="ru-RU"/>
        </w:rPr>
        <w:t>РЕГЛАМЕНТ ПРЕССЫ ЧЕМПИОНАТА РОССИИ</w:t>
      </w:r>
    </w:p>
    <w:p w:rsidR="005C1EA4" w:rsidRPr="00A1589D" w:rsidRDefault="005C1EA4" w:rsidP="00A1589D">
      <w:pPr>
        <w:jc w:val="center"/>
        <w:rPr>
          <w:rFonts w:ascii="Helvetica" w:eastAsia="Times New Roman" w:hAnsi="Helvetica" w:cs="Arial"/>
          <w:b/>
          <w:bCs/>
          <w:color w:val="000000" w:themeColor="text1"/>
          <w:sz w:val="36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sz w:val="36"/>
          <w:lang w:eastAsia="ru-RU"/>
        </w:rPr>
        <w:t xml:space="preserve">И ПЕРВЕНСТВА РОССИИ ПО КАРТИНГУ </w:t>
      </w:r>
      <w:r w:rsidR="000808E9">
        <w:rPr>
          <w:rFonts w:ascii="Helvetica" w:eastAsia="Times New Roman" w:hAnsi="Helvetica" w:cs="Arial"/>
          <w:b/>
          <w:bCs/>
          <w:color w:val="000000" w:themeColor="text1"/>
          <w:sz w:val="36"/>
          <w:lang w:eastAsia="ru-RU"/>
        </w:rPr>
        <w:t>2026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vertAlign w:val="subscript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ВИДЫ АККРЕДИТАЦИИ ПРЕССЫ: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1) Постоянная аккредитация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Аккредитация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действительна </w:t>
      </w:r>
      <w:r w:rsidRPr="00A1589D">
        <w:rPr>
          <w:rFonts w:ascii="Helvetica" w:eastAsia="Times New Roman" w:hAnsi="Helvetica" w:cs="Arial"/>
          <w:color w:val="000000" w:themeColor="text1"/>
          <w:u w:val="single"/>
          <w:lang w:eastAsia="ru-RU"/>
        </w:rPr>
        <w:t xml:space="preserve">с </w:t>
      </w:r>
      <w:proofErr w:type="spellEnd"/>
      <w:r w:rsidR="00A1589D" w:rsidRPr="00A1589D">
        <w:rPr>
          <w:rFonts w:ascii="Helvetica" w:eastAsia="Times New Roman" w:hAnsi="Helvetica" w:cs="Arial"/>
          <w:color w:val="000000" w:themeColor="text1"/>
          <w:u w:val="single"/>
          <w:lang w:eastAsia="ru-RU"/>
        </w:rPr>
        <w:t>12</w:t>
      </w:r>
      <w:r w:rsidRPr="00A1589D">
        <w:rPr>
          <w:rFonts w:ascii="Helvetica" w:eastAsia="Times New Roman" w:hAnsi="Helvetica" w:cs="Arial"/>
          <w:color w:val="000000" w:themeColor="text1"/>
          <w:u w:val="single"/>
          <w:lang w:eastAsia="ru-RU"/>
        </w:rPr>
        <w:t xml:space="preserve"> марта по </w:t>
      </w:r>
      <w:r w:rsidR="000808E9">
        <w:rPr>
          <w:rFonts w:ascii="Helvetica" w:eastAsia="Times New Roman" w:hAnsi="Helvetica" w:cs="Arial"/>
          <w:color w:val="000000" w:themeColor="text1"/>
          <w:u w:val="single"/>
          <w:lang w:eastAsia="ru-RU"/>
        </w:rPr>
        <w:t>8 ноября 2026 года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. Количество аккредитаций ограничено.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2) Разовая аккредитация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Разовая аккредитация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действительна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в течение </w:t>
      </w:r>
      <w:r w:rsidR="000808E9">
        <w:rPr>
          <w:rFonts w:ascii="Helvetica" w:eastAsia="Times New Roman" w:hAnsi="Helvetica" w:cs="Arial"/>
          <w:color w:val="000000" w:themeColor="text1"/>
          <w:lang w:eastAsia="ru-RU"/>
        </w:rPr>
        <w:t>одного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этапа соревновани</w:t>
      </w:r>
      <w:r w:rsidR="000808E9">
        <w:rPr>
          <w:rFonts w:ascii="Helvetica" w:eastAsia="Times New Roman" w:hAnsi="Helvetica" w:cs="Arial"/>
          <w:color w:val="000000" w:themeColor="text1"/>
          <w:lang w:eastAsia="ru-RU"/>
        </w:rPr>
        <w:t>й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Каждая аккредитация является </w:t>
      </w:r>
      <w:proofErr w:type="spell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личнои</w:t>
      </w:r>
      <w:proofErr w:type="spellEnd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̆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, во время этапа или сезона изменения не могут быть внесены.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>Руководитель пресс-слу</w:t>
      </w:r>
      <w:r w:rsidR="00A1589D">
        <w:rPr>
          <w:rFonts w:ascii="Helvetica" w:eastAsia="Times New Roman" w:hAnsi="Helvetica" w:cs="Arial"/>
          <w:b/>
          <w:color w:val="000000" w:themeColor="text1"/>
          <w:lang w:eastAsia="ru-RU"/>
        </w:rPr>
        <w:t>ж</w:t>
      </w: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бы оставляет за </w:t>
      </w:r>
      <w:proofErr w:type="spellStart"/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>собои</w:t>
      </w:r>
      <w:proofErr w:type="spellEnd"/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̆ право отказать в аккредитации.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ПРЕСС-ЦЕНТРЫ</w:t>
      </w:r>
      <w:r w:rsidR="00A8739B"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: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На каждом этапе будет организован пресс-центр, где </w:t>
      </w:r>
      <w:r w:rsidR="00A1589D" w:rsidRPr="00A1589D">
        <w:rPr>
          <w:rFonts w:ascii="Helvetica" w:eastAsia="Times New Roman" w:hAnsi="Helvetica" w:cs="Arial"/>
          <w:color w:val="000000" w:themeColor="text1"/>
          <w:lang w:eastAsia="ru-RU"/>
        </w:rPr>
        <w:t>каждый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представитель СМИ должен </w:t>
      </w:r>
      <w:r w:rsidR="00A1589D" w:rsidRPr="00A1589D">
        <w:rPr>
          <w:rFonts w:ascii="Helvetica" w:eastAsia="Times New Roman" w:hAnsi="Helvetica" w:cs="Arial"/>
          <w:color w:val="000000" w:themeColor="text1"/>
          <w:lang w:eastAsia="ru-RU"/>
        </w:rPr>
        <w:t>пройти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 w:rsid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обязательную личную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регистрацию, ознакомиться с правилами безопасности и получить доступ работы на этапе.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Руководитель пресс-службы Чемпионата и Первенства России по картингу: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Харитонова Валентина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Тел: +7 (916) 706 – 15 – 72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Эл. Почта: </w:t>
      </w:r>
      <w:r w:rsidR="00A1589D">
        <w:rPr>
          <w:rFonts w:ascii="Helvetica" w:eastAsia="Times New Roman" w:hAnsi="Helvetica" w:cs="Arial"/>
          <w:color w:val="000000" w:themeColor="text1"/>
          <w:lang w:val="en-US" w:eastAsia="ru-RU"/>
        </w:rPr>
        <w:t>press</w:t>
      </w:r>
      <w:r w:rsidR="00A1589D" w:rsidRPr="00A1589D">
        <w:rPr>
          <w:rFonts w:ascii="Helvetica" w:eastAsia="Times New Roman" w:hAnsi="Helvetica" w:cs="Arial"/>
          <w:color w:val="000000" w:themeColor="text1"/>
          <w:lang w:eastAsia="ru-RU"/>
        </w:rPr>
        <w:t>@</w:t>
      </w:r>
      <w:proofErr w:type="spellStart"/>
      <w:r w:rsidR="00A1589D">
        <w:rPr>
          <w:rFonts w:ascii="Helvetica" w:eastAsia="Times New Roman" w:hAnsi="Helvetica" w:cs="Arial"/>
          <w:color w:val="000000" w:themeColor="text1"/>
          <w:lang w:val="en-US" w:eastAsia="ru-RU"/>
        </w:rPr>
        <w:t>smpkarting</w:t>
      </w:r>
      <w:proofErr w:type="spellEnd"/>
      <w:r w:rsidR="00A1589D" w:rsidRPr="00A1589D">
        <w:rPr>
          <w:rFonts w:ascii="Helvetica" w:eastAsia="Times New Roman" w:hAnsi="Helvetica" w:cs="Arial"/>
          <w:color w:val="000000" w:themeColor="text1"/>
          <w:lang w:eastAsia="ru-RU"/>
        </w:rPr>
        <w:t>.</w:t>
      </w:r>
      <w:proofErr w:type="spellStart"/>
      <w:r w:rsidR="00A1589D">
        <w:rPr>
          <w:rFonts w:ascii="Helvetica" w:eastAsia="Times New Roman" w:hAnsi="Helvetica" w:cs="Arial"/>
          <w:color w:val="000000" w:themeColor="text1"/>
          <w:lang w:val="en-US" w:eastAsia="ru-RU"/>
        </w:rPr>
        <w:t>ru</w:t>
      </w:r>
      <w:proofErr w:type="spellEnd"/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E6393" w:rsidRPr="00A1589D" w:rsidRDefault="00AE6393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Pr="00A1589D" w:rsidRDefault="00A8739B" w:rsidP="00A8739B">
      <w:pPr>
        <w:spacing w:before="100" w:beforeAutospacing="1" w:after="100" w:afterAutospacing="1"/>
        <w:ind w:left="-1134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1589D" w:rsidRPr="00A1589D" w:rsidRDefault="00A1589D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1589D" w:rsidRDefault="00A1589D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179758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58039" name="Рисунок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89D" w:rsidRDefault="00A1589D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ПРЕДОСТАВЛЯЕМАЯ ИНФОРМАЦИЯ</w:t>
      </w:r>
      <w:r w:rsidR="00A8739B"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:</w:t>
      </w:r>
    </w:p>
    <w:p w:rsidR="00A8739B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Медиа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службои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гонки на русском языке будет предоставляться следующая информация: новости гонки, предварительные итоги, результаты по итогам этапа, пресс-релизы, интервью, фотографии и видеоконтент. Информация будет размещена на стендах, в официальном чате в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Тelegram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для зарегистрированных СМИ, кода будет добавлен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каждыи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после процедуры регистрации, а также на официальном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сайте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 w:rsidR="000808E9" w:rsidRPr="000808E9">
        <w:rPr>
          <w:rFonts w:ascii="Helvetica" w:eastAsia="Times New Roman" w:hAnsi="Helvetica" w:cs="Arial"/>
          <w:color w:val="000000" w:themeColor="text1"/>
          <w:lang w:eastAsia="ru-RU"/>
        </w:rPr>
        <w:t>www.smpkarting.ru</w:t>
      </w:r>
    </w:p>
    <w:p w:rsidR="000808E9" w:rsidRDefault="000808E9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СВЯЗЬ</w:t>
      </w:r>
      <w:r w:rsidR="00A8739B"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: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Cистема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Wi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-Fi будет доступна по возможности, в зависимости от картодрома.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ПРОЖИВАНИЕ И </w:t>
      </w:r>
      <w:proofErr w:type="gram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ПИТАНИЕ </w:t>
      </w:r>
      <w:r w:rsidR="00A8739B"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:</w:t>
      </w:r>
      <w:proofErr w:type="gramEnd"/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Проживание и питание не предоставляется организатором.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КОДЕКС ПОВЕДЕНИЯ</w:t>
      </w:r>
      <w:r w:rsidR="00A8739B"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: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Все журналисты, фотографы, видеографы, участники и экипажи 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тд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. должны проявлять уважение как друг к другу, так и по отношению к гостям соревнований, другим участникам и организаторам.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АККРЕДИТАЦИЯ</w:t>
      </w:r>
      <w:r w:rsidR="00A8739B"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: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Прием заявок на аккредитацию ведется </w:t>
      </w:r>
      <w:r w:rsidR="000808E9">
        <w:rPr>
          <w:rFonts w:ascii="Helvetica" w:eastAsia="Times New Roman" w:hAnsi="Helvetica" w:cs="Arial"/>
          <w:color w:val="000000" w:themeColor="text1"/>
          <w:lang w:eastAsia="ru-RU"/>
        </w:rPr>
        <w:t>через электронную почту</w:t>
      </w:r>
      <w:r w:rsidR="000808E9"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: </w:t>
      </w:r>
      <w:hyperlink r:id="rId5" w:history="1">
        <w:r w:rsidR="000808E9" w:rsidRPr="0048200E">
          <w:rPr>
            <w:rStyle w:val="a4"/>
            <w:rFonts w:ascii="Helvetica" w:eastAsia="Times New Roman" w:hAnsi="Helvetica" w:cs="Arial"/>
            <w:lang w:val="en-US" w:eastAsia="ru-RU"/>
          </w:rPr>
          <w:t>press</w:t>
        </w:r>
        <w:r w:rsidR="000808E9" w:rsidRPr="0048200E">
          <w:rPr>
            <w:rStyle w:val="a4"/>
            <w:rFonts w:ascii="Helvetica" w:eastAsia="Times New Roman" w:hAnsi="Helvetica" w:cs="Arial"/>
            <w:lang w:eastAsia="ru-RU"/>
          </w:rPr>
          <w:t>@</w:t>
        </w:r>
        <w:proofErr w:type="spellStart"/>
        <w:r w:rsidR="000808E9" w:rsidRPr="0048200E">
          <w:rPr>
            <w:rStyle w:val="a4"/>
            <w:rFonts w:ascii="Helvetica" w:eastAsia="Times New Roman" w:hAnsi="Helvetica" w:cs="Arial"/>
            <w:lang w:val="en-US" w:eastAsia="ru-RU"/>
          </w:rPr>
          <w:t>smpkarting</w:t>
        </w:r>
        <w:proofErr w:type="spellEnd"/>
        <w:r w:rsidR="000808E9" w:rsidRPr="0048200E">
          <w:rPr>
            <w:rStyle w:val="a4"/>
            <w:rFonts w:ascii="Helvetica" w:eastAsia="Times New Roman" w:hAnsi="Helvetica" w:cs="Arial"/>
            <w:lang w:eastAsia="ru-RU"/>
          </w:rPr>
          <w:t>.</w:t>
        </w:r>
        <w:proofErr w:type="spellStart"/>
        <w:r w:rsidR="000808E9" w:rsidRPr="0048200E">
          <w:rPr>
            <w:rStyle w:val="a4"/>
            <w:rFonts w:ascii="Helvetica" w:eastAsia="Times New Roman" w:hAnsi="Helvetica" w:cs="Arial"/>
            <w:lang w:val="en-US" w:eastAsia="ru-RU"/>
          </w:rPr>
          <w:t>ru</w:t>
        </w:r>
        <w:proofErr w:type="spellEnd"/>
      </w:hyperlink>
      <w:r w:rsid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в режиме заполнения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онлайн-</w:t>
      </w:r>
      <w:r w:rsidR="000808E9">
        <w:rPr>
          <w:rFonts w:ascii="Helvetica" w:eastAsia="Times New Roman" w:hAnsi="Helvetica" w:cs="Arial"/>
          <w:color w:val="000000" w:themeColor="text1"/>
          <w:lang w:eastAsia="ru-RU"/>
        </w:rPr>
        <w:t>запроса</w:t>
      </w:r>
      <w:proofErr w:type="spellEnd"/>
      <w:r w:rsid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на одобрение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. Сроки подачи заявок - начало и окончание подачи заявок публикуется заранее во всех официальных каналах Чемпионата. </w:t>
      </w:r>
    </w:p>
    <w:p w:rsidR="000808E9" w:rsidRDefault="000808E9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noProof/>
          <w:color w:val="000000" w:themeColor="text1"/>
          <w:lang w:eastAsia="ru-RU"/>
        </w:rPr>
        <w:lastRenderedPageBreak/>
        <w:drawing>
          <wp:inline distT="0" distB="0" distL="0" distR="0" wp14:anchorId="31FDEC86" wp14:editId="75679FCD">
            <wp:extent cx="6296660" cy="1375410"/>
            <wp:effectExtent l="0" t="0" r="2540" b="0"/>
            <wp:docPr id="14803278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27812" name="Рисунок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Аккредитация обеспечивает доступ: </w:t>
      </w:r>
    </w:p>
    <w:p w:rsid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- в пресс-центр (без питания)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>- к зоне участников на трассе и сервисе информации для прессы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>- к подиуму (разрешенные зоны)</w:t>
      </w:r>
    </w:p>
    <w:p w:rsidR="00A8739B" w:rsidRPr="000808E9" w:rsidRDefault="005C1EA4" w:rsidP="000808E9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>С 2024 года вступ</w:t>
      </w:r>
      <w:r w:rsidR="00A1589D">
        <w:rPr>
          <w:rFonts w:ascii="Helvetica" w:eastAsia="Times New Roman" w:hAnsi="Helvetica" w:cs="Arial"/>
          <w:b/>
          <w:color w:val="000000" w:themeColor="text1"/>
          <w:lang w:eastAsia="ru-RU"/>
        </w:rPr>
        <w:t>ило</w:t>
      </w: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 правило трехуровневой аккредитации: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1 уровень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(доступ во все разрешенные зоны для съемок – трасса, паддок, палатки команд)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2 уровень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(без доступа на трассу, разрешено находиться только в зоне выпуска пилотов, паддоке и палатках команд)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3 уровень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(доступ на трассу и в зону выпуска пилотов закрыт, разрешено нахождение только в паддоке и палатках команд)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Принятие решения </w:t>
      </w: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>о выдаче уровня аккредитации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на сезон за собой оставляет руководитель пресс-службы Чемпионата и Первенства России по картингу. </w:t>
      </w:r>
      <w:proofErr w:type="gram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Решение</w:t>
      </w:r>
      <w:proofErr w:type="gram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вынесенное организатором не подлежит апеллированию 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перерассмотрению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.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Оргкомитет </w:t>
      </w:r>
      <w:r w:rsid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соревнований 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не предоставляет компьютеры и другую оргтехнику.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Pr="00A1589D" w:rsidRDefault="00A8739B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Default="00A8739B" w:rsidP="000808E9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A1589D" w:rsidRDefault="000808E9" w:rsidP="000808E9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A8739B">
      <w:pPr>
        <w:ind w:firstLine="708"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1589D" w:rsidP="00A1589D">
      <w:pPr>
        <w:jc w:val="center"/>
        <w:rPr>
          <w:rFonts w:ascii="Helvetica" w:eastAsia="Times New Roman" w:hAnsi="Helvetica" w:cs="Arial"/>
          <w:color w:val="000000" w:themeColor="text1"/>
          <w:lang w:eastAsia="ru-RU"/>
        </w:rPr>
      </w:pPr>
      <w:r>
        <w:rPr>
          <w:rFonts w:ascii="Helvetica" w:eastAsia="Times New Roman" w:hAnsi="Helvetica" w:cs="Arial"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13352791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79155" name="Рисунок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39B" w:rsidRPr="00A1589D" w:rsidRDefault="00A8739B" w:rsidP="00A8739B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0808E9" w:rsidP="000808E9">
      <w:pPr>
        <w:jc w:val="center"/>
        <w:rPr>
          <w:rFonts w:ascii="Helvetica" w:eastAsia="Times New Roman" w:hAnsi="Helvetica" w:cs="Arial"/>
          <w:color w:val="000000" w:themeColor="text1"/>
          <w:lang w:eastAsia="ru-RU"/>
        </w:rPr>
      </w:pPr>
      <w:r>
        <w:rPr>
          <w:rFonts w:ascii="Helvetica" w:eastAsia="Times New Roman" w:hAnsi="Helvetica" w:cs="Arial"/>
          <w:noProof/>
          <w:color w:val="000000" w:themeColor="text1"/>
          <w:lang w:eastAsia="ru-RU"/>
        </w:rPr>
        <w:drawing>
          <wp:inline distT="0" distB="0" distL="0" distR="0">
            <wp:extent cx="6296660" cy="6296660"/>
            <wp:effectExtent l="0" t="0" r="2540" b="2540"/>
            <wp:docPr id="1313293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293145" name="Рисунок 13132931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62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39B" w:rsidRPr="00A1589D" w:rsidRDefault="00A8739B" w:rsidP="00A1589D">
      <w:pPr>
        <w:jc w:val="center"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5C1EA4" w:rsidRDefault="005C1EA4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  <w:r>
        <w:rPr>
          <w:rFonts w:ascii="Helvetica" w:eastAsia="Times New Roman" w:hAnsi="Helvetica" w:cs="Arial"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210467577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75772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0808E9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  <w:r>
        <w:rPr>
          <w:rFonts w:ascii="Helvetica" w:eastAsia="Times New Roman" w:hAnsi="Helvetica" w:cs="Arial"/>
          <w:noProof/>
          <w:color w:val="000000" w:themeColor="text1"/>
          <w:lang w:eastAsia="ru-RU"/>
        </w:rPr>
        <w:drawing>
          <wp:inline distT="0" distB="0" distL="0" distR="0">
            <wp:extent cx="6296660" cy="6296660"/>
            <wp:effectExtent l="0" t="0" r="2540" b="2540"/>
            <wp:docPr id="16508640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864029" name="Рисунок 16508640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62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1589D" w:rsidRDefault="00A1589D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5C1EA4" w:rsidRPr="00A1589D" w:rsidRDefault="00A1589D" w:rsidP="00A1589D">
      <w:pPr>
        <w:rPr>
          <w:rFonts w:ascii="Helvetica" w:eastAsia="Times New Roman" w:hAnsi="Helvetica" w:cs="Arial"/>
          <w:color w:val="000000" w:themeColor="text1"/>
          <w:lang w:eastAsia="ru-RU"/>
        </w:rPr>
      </w:pPr>
      <w:r>
        <w:rPr>
          <w:rFonts w:ascii="Helvetica" w:eastAsia="Times New Roman" w:hAnsi="Helvetica" w:cs="Arial"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119659535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95351" name="Рисунок 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  <w:t>П</w:t>
      </w:r>
      <w:r w:rsidRPr="00A1589D">
        <w:rPr>
          <w:rFonts w:ascii="Helvetica" w:eastAsia="Times New Roman" w:hAnsi="Helvetica" w:cs="Arial"/>
          <w:b/>
          <w:bCs/>
          <w:color w:val="000000" w:themeColor="text1"/>
          <w:sz w:val="26"/>
          <w:szCs w:val="26"/>
          <w:lang w:eastAsia="ru-RU"/>
        </w:rPr>
        <w:t xml:space="preserve">РИЛОЖЕНИЕ </w:t>
      </w:r>
      <w:r w:rsidRPr="00A1589D"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  <w:t xml:space="preserve">1: ПРАВИЛА ПОВЕДЕНИЯ И ОБЯЗАТЕЛЬСТВО ЖУРНАЛИСТА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В рамках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выбраннои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аккредитации, подтверждаю, что соглашаюсь с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обработкои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моих персональных данных, собранных во время регистрации организатором Чемпионата России и Первенства России по картингу, а также соглашаюсь с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передачеи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моих персональных данных по запросу в службы и компании, осуществляющие помощь в проведении и организации гонки.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Я также обязуюсь: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- соблюдать правила безопасности и выполнять требования официальных лиц, маршалов безопасности,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задействованных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в обеспечении безопасности картинга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- </w:t>
      </w:r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исключить в своем поведении любое психологическое давление на участников соревнований не достигших </w:t>
      </w:r>
      <w:proofErr w:type="gramStart"/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>18 летнего</w:t>
      </w:r>
      <w:proofErr w:type="gramEnd"/>
      <w:r w:rsidRPr="00A1589D">
        <w:rPr>
          <w:rFonts w:ascii="Helvetica" w:eastAsia="Times New Roman" w:hAnsi="Helvetica" w:cs="Arial"/>
          <w:b/>
          <w:color w:val="000000" w:themeColor="text1"/>
          <w:lang w:eastAsia="ru-RU"/>
        </w:rPr>
        <w:t xml:space="preserve"> возраста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с целью навязывания своих услуг (данное поведение будет расценено организатором как непотребное поведение и поведет к полному лишению аккредитации на Чемпионат и Первенство России по картингу, а так же любые другие соревнования по картингу, проходящие под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промоутерством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РАФ и </w:t>
      </w:r>
      <w:r w:rsidRPr="00A1589D">
        <w:rPr>
          <w:rFonts w:ascii="Helvetica" w:eastAsia="Times New Roman" w:hAnsi="Helvetica" w:cs="Arial"/>
          <w:color w:val="000000" w:themeColor="text1"/>
          <w:lang w:val="en-US" w:eastAsia="ru-RU"/>
        </w:rPr>
        <w:t>SMP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 w:rsidR="00CA71CE">
        <w:rPr>
          <w:rFonts w:ascii="Helvetica" w:eastAsia="Times New Roman" w:hAnsi="Helvetica" w:cs="Arial"/>
          <w:color w:val="000000" w:themeColor="text1"/>
          <w:lang w:val="en-US" w:eastAsia="ru-RU"/>
        </w:rPr>
        <w:t>Karting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)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- выбирать обозначенные для прессы точки для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съёмки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, избегая присутствия в опасных 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запрещённых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поворотах, руководствуясь схемами безопасности.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Осознаю степень опасности, которая может быть связана с выполнением </w:t>
      </w:r>
      <w:proofErr w:type="spell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мнои</w:t>
      </w:r>
      <w:proofErr w:type="spellEnd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̆ профессиональных </w:t>
      </w:r>
      <w:proofErr w:type="spell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обязанностеи</w:t>
      </w:r>
      <w:proofErr w:type="spellEnd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̆ журналиста на данном соревновании.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Будучи участником картинга в качестве журналиста, фотографа, видеографа обязуюсь следить за тем, чтобы мои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действия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, видео материал и публикации 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не включали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в себя рекламу/продвижение/пропаганду следующего: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- алкоголя,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  <w:t>- табака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  <w:t>- фармацевтических препаратов - религии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  <w:t>- политики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  <w:t xml:space="preserve">- порнографии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A8739B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D44AC4" w:rsidRPr="00A1589D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Pr="00A1589D" w:rsidRDefault="00D44AC4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4128742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874269" name="Рисунок 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фициальное название гоночной серии: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>
        <w:rPr>
          <w:rFonts w:ascii="Helvetica" w:eastAsia="Times New Roman" w:hAnsi="Helvetica" w:cs="Arial"/>
          <w:color w:val="000000" w:themeColor="text1"/>
          <w:lang w:eastAsia="ru-RU"/>
        </w:rPr>
        <w:t>Ч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емпионат </w:t>
      </w:r>
      <w:r>
        <w:rPr>
          <w:rFonts w:ascii="Helvetica" w:eastAsia="Times New Roman" w:hAnsi="Helvetica" w:cs="Arial"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оссии по картингу, </w:t>
      </w:r>
      <w:r>
        <w:rPr>
          <w:rFonts w:ascii="Helvetica" w:eastAsia="Times New Roman" w:hAnsi="Helvetica" w:cs="Arial"/>
          <w:color w:val="000000" w:themeColor="text1"/>
          <w:lang w:eastAsia="ru-RU"/>
        </w:rPr>
        <w:t>П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ервенство </w:t>
      </w:r>
      <w:r>
        <w:rPr>
          <w:rFonts w:ascii="Helvetica" w:eastAsia="Times New Roman" w:hAnsi="Helvetica" w:cs="Arial"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оссии по картингу, </w:t>
      </w:r>
      <w:r>
        <w:rPr>
          <w:rFonts w:ascii="Helvetica" w:eastAsia="Times New Roman" w:hAnsi="Helvetica" w:cs="Arial"/>
          <w:color w:val="000000" w:themeColor="text1"/>
          <w:lang w:eastAsia="ru-RU"/>
        </w:rPr>
        <w:t>А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кадемия </w:t>
      </w:r>
      <w:r>
        <w:rPr>
          <w:rFonts w:ascii="Helvetica" w:eastAsia="Times New Roman" w:hAnsi="Helvetica" w:cs="Arial"/>
          <w:color w:val="000000" w:themeColor="text1"/>
          <w:lang w:eastAsia="ru-RU"/>
        </w:rPr>
        <w:t>РАФ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К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оммерческое название: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>
        <w:rPr>
          <w:rFonts w:ascii="Helvetica" w:eastAsia="Times New Roman" w:hAnsi="Helvetica" w:cs="Arial"/>
          <w:color w:val="000000" w:themeColor="text1"/>
          <w:lang w:eastAsia="ru-RU"/>
        </w:rPr>
        <w:t>S</w:t>
      </w:r>
      <w:r>
        <w:rPr>
          <w:rFonts w:ascii="Helvetica" w:eastAsia="Times New Roman" w:hAnsi="Helvetica" w:cs="Arial"/>
          <w:color w:val="000000" w:themeColor="text1"/>
          <w:lang w:val="en-US" w:eastAsia="ru-RU"/>
        </w:rPr>
        <w:t>MP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>
        <w:rPr>
          <w:rFonts w:ascii="Helvetica" w:eastAsia="Times New Roman" w:hAnsi="Helvetica" w:cs="Arial"/>
          <w:color w:val="000000" w:themeColor="text1"/>
          <w:lang w:val="en-US" w:eastAsia="ru-RU"/>
        </w:rPr>
        <w:t>Karting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proofErr w:type="spellStart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оучередитель</w:t>
      </w:r>
      <w:proofErr w:type="spellEnd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и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Г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енеральный директор </w:t>
      </w:r>
      <w:proofErr w:type="spellStart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ООО</w:t>
      </w:r>
      <w:proofErr w:type="spellEnd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«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А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кадемии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СМП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» -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ергей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легович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ироткин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ергей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легович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ироткин -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>
        <w:rPr>
          <w:rFonts w:ascii="Helvetica" w:eastAsia="Times New Roman" w:hAnsi="Helvetica" w:cs="Arial"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оссийский пилот </w:t>
      </w:r>
      <w:r>
        <w:rPr>
          <w:rFonts w:ascii="Helvetica" w:eastAsia="Times New Roman" w:hAnsi="Helvetica" w:cs="Arial"/>
          <w:color w:val="000000" w:themeColor="text1"/>
          <w:lang w:eastAsia="ru-RU"/>
        </w:rPr>
        <w:t>Ф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ормулы-1, </w:t>
      </w:r>
      <w:r>
        <w:rPr>
          <w:rFonts w:ascii="Helvetica" w:eastAsia="Times New Roman" w:hAnsi="Helvetica" w:cs="Arial"/>
          <w:color w:val="000000" w:themeColor="text1"/>
          <w:lang w:eastAsia="ru-RU"/>
        </w:rPr>
        <w:t>В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ице-президент </w:t>
      </w:r>
      <w:proofErr w:type="spellStart"/>
      <w:r>
        <w:rPr>
          <w:rFonts w:ascii="Helvetica" w:eastAsia="Times New Roman" w:hAnsi="Helvetica" w:cs="Arial"/>
          <w:color w:val="000000" w:themeColor="text1"/>
          <w:lang w:eastAsia="ru-RU"/>
        </w:rPr>
        <w:t>РАФ</w:t>
      </w:r>
      <w:proofErr w:type="spellEnd"/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сновная информация: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Картинг - одна из самых массовых дисциплин автоспорта в России!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Более 500 профессиональных спортсменов ежегодно принимают участие в соревнованиях по картингу по всей стране. Из них около 200 пилотов выходят на старт Чемпионата и Первенства России по картингу, Академии РАФ.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По вступившему в силу договору с Российской автомобильной федерацией (РАФ), с 2024 года промоутером и организатором всех официальных соревнований по картингу стала ООО «Академия СМП».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езон 202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6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года включает в себя 8 этапов на трассах: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proofErr w:type="spellStart"/>
      <w:r>
        <w:rPr>
          <w:rFonts w:ascii="Helvetica" w:eastAsia="Times New Roman" w:hAnsi="Helvetica" w:cs="Arial"/>
          <w:color w:val="000000" w:themeColor="text1"/>
          <w:lang w:eastAsia="ru-RU"/>
        </w:rPr>
        <w:t>П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ластунка</w:t>
      </w:r>
      <w:proofErr w:type="spellEnd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(</w:t>
      </w:r>
      <w:r>
        <w:rPr>
          <w:rFonts w:ascii="Helvetica" w:eastAsia="Times New Roman" w:hAnsi="Helvetica" w:cs="Arial"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очи), </w:t>
      </w:r>
      <w:proofErr w:type="spellStart"/>
      <w:r>
        <w:rPr>
          <w:rFonts w:ascii="Helvetica" w:eastAsia="Times New Roman" w:hAnsi="Helvetica" w:cs="Arial"/>
          <w:color w:val="000000" w:themeColor="text1"/>
          <w:lang w:eastAsia="ru-RU"/>
        </w:rPr>
        <w:t>А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трон</w:t>
      </w:r>
      <w:proofErr w:type="spellEnd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(</w:t>
      </w:r>
      <w:r>
        <w:rPr>
          <w:rFonts w:ascii="Helvetica" w:eastAsia="Times New Roman" w:hAnsi="Helvetica" w:cs="Arial"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язань), </w:t>
      </w:r>
      <w:r>
        <w:rPr>
          <w:rFonts w:ascii="Helvetica" w:eastAsia="Times New Roman" w:hAnsi="Helvetica" w:cs="Arial"/>
          <w:color w:val="000000" w:themeColor="text1"/>
          <w:lang w:eastAsia="ru-RU"/>
        </w:rPr>
        <w:t>М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ячково (МО), </w:t>
      </w:r>
      <w:r>
        <w:rPr>
          <w:rFonts w:ascii="Helvetica" w:eastAsia="Times New Roman" w:hAnsi="Helvetica" w:cs="Arial"/>
          <w:color w:val="000000" w:themeColor="text1"/>
          <w:lang w:eastAsia="ru-RU"/>
        </w:rPr>
        <w:t>Б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огатые </w:t>
      </w:r>
      <w:r>
        <w:rPr>
          <w:rFonts w:ascii="Helvetica" w:eastAsia="Times New Roman" w:hAnsi="Helvetica" w:cs="Arial"/>
          <w:color w:val="000000" w:themeColor="text1"/>
          <w:lang w:eastAsia="ru-RU"/>
        </w:rPr>
        <w:t>С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абы (</w:t>
      </w:r>
      <w:proofErr w:type="spellStart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казань</w:t>
      </w:r>
      <w:proofErr w:type="spellEnd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), </w:t>
      </w:r>
      <w:proofErr w:type="spellStart"/>
      <w:r>
        <w:rPr>
          <w:rFonts w:ascii="Helvetica" w:eastAsia="Times New Roman" w:hAnsi="Helvetica" w:cs="Arial"/>
          <w:color w:val="000000" w:themeColor="text1"/>
          <w:lang w:eastAsia="ru-RU"/>
        </w:rPr>
        <w:t>Л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емар</w:t>
      </w:r>
      <w:proofErr w:type="spellEnd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(</w:t>
      </w:r>
      <w:proofErr w:type="spellStart"/>
      <w:r>
        <w:rPr>
          <w:rFonts w:ascii="Helvetica" w:eastAsia="Times New Roman" w:hAnsi="Helvetica" w:cs="Arial"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остов</w:t>
      </w:r>
      <w:proofErr w:type="spellEnd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-на-</w:t>
      </w:r>
      <w:r>
        <w:rPr>
          <w:rFonts w:ascii="Helvetica" w:eastAsia="Times New Roman" w:hAnsi="Helvetica" w:cs="Arial"/>
          <w:color w:val="000000" w:themeColor="text1"/>
          <w:lang w:eastAsia="ru-RU"/>
        </w:rPr>
        <w:t>Д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ону), </w:t>
      </w:r>
      <w:r>
        <w:rPr>
          <w:rFonts w:ascii="Helvetica" w:eastAsia="Times New Roman" w:hAnsi="Helvetica" w:cs="Arial"/>
          <w:color w:val="000000" w:themeColor="text1"/>
          <w:lang w:eastAsia="ru-RU"/>
        </w:rPr>
        <w:t>К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репость </w:t>
      </w:r>
      <w:r>
        <w:rPr>
          <w:rFonts w:ascii="Helvetica" w:eastAsia="Times New Roman" w:hAnsi="Helvetica" w:cs="Arial"/>
          <w:color w:val="000000" w:themeColor="text1"/>
          <w:lang w:eastAsia="ru-RU"/>
        </w:rPr>
        <w:t>Г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розная (грозный).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Ч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емпионат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оссии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(классы KZ, ОК) 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П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ервенство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оссии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(классы мини, </w:t>
      </w:r>
      <w:proofErr w:type="gramStart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супер мини</w:t>
      </w:r>
      <w:proofErr w:type="gramEnd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, </w:t>
      </w:r>
      <w:proofErr w:type="spellStart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ok</w:t>
      </w:r>
      <w:proofErr w:type="spellEnd"/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>-j)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А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кадемия 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РАФ</w: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 (класс микро)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Ч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емпионат </w:t>
      </w:r>
      <w:r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оссии командный зачет - классы OK, kz2</w:t>
      </w:r>
    </w:p>
    <w:p w:rsidR="000808E9" w:rsidRP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П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ервенство </w:t>
      </w:r>
      <w:r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Р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оссии командный зачет - классы </w:t>
      </w:r>
      <w:proofErr w:type="gramStart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супер мини</w:t>
      </w:r>
      <w:proofErr w:type="gramEnd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, </w:t>
      </w:r>
      <w:proofErr w:type="spellStart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ok</w:t>
      </w:r>
      <w:proofErr w:type="spellEnd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-j</w:t>
      </w:r>
    </w:p>
    <w:p w:rsidR="005C1EA4" w:rsidRDefault="005C1EA4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Классы: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6-9 лет. Академия РАФ, класс Микро.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>(</w:t>
      </w:r>
      <w:proofErr w:type="gram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8)*</w:t>
      </w:r>
      <w:proofErr w:type="gram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9-10 лет. Мини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10-12 лет. </w:t>
      </w:r>
      <w:proofErr w:type="gram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Супер-мини</w:t>
      </w:r>
      <w:proofErr w:type="gram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>12-14 лет. OK-Junior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>14 лет и старше. OK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15 лет и старше. KZ2 </w:t>
      </w: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noProof/>
          <w:color w:val="000000" w:themeColor="text1"/>
          <w:lang w:eastAsia="ru-RU"/>
        </w:rPr>
        <w:lastRenderedPageBreak/>
        <w:drawing>
          <wp:inline distT="0" distB="0" distL="0" distR="0" wp14:anchorId="31F14906" wp14:editId="108B477F">
            <wp:extent cx="6296660" cy="1375410"/>
            <wp:effectExtent l="0" t="0" r="2540" b="0"/>
            <wp:docPr id="196655114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551143" name="Рисунок 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8E9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0808E9" w:rsidRPr="00A1589D" w:rsidRDefault="000808E9" w:rsidP="000808E9">
      <w:pPr>
        <w:spacing w:before="100" w:beforeAutospacing="1" w:after="100" w:afterAutospacing="1"/>
        <w:contextualSpacing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ПРАВО НА ОСВЕЩЕНИЕ СПОРТИВНОГО МЕРОПРИЯТИЯ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Организаторам,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Партнёрам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спортивного мероприятия принадлежат права на освещение Чемпионата России и Первенства России по картингу посредством трансляции изображения и (или) звука мероприятий любыми способами и (или) с помощью любых технологий, а также посредством осуществления записи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указаннои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трансляции и (или) фотосъемки мероприятий.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Права на освещение Чемпионата России и Первенства России по картингу могут быть использованы третьими лицами только на основании разрешений организаторов или соглашений в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письменнои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форме о приобретении третьими лицами этих прав у организаторов таких мероприятий.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Аккредитованное лицо независимо от вида аккредитации обязано отправить по адресу </w:t>
      </w:r>
      <w:hyperlink r:id="rId8" w:history="1">
        <w:r w:rsidR="00CA71CE" w:rsidRPr="007F1066">
          <w:rPr>
            <w:rStyle w:val="a4"/>
            <w:rFonts w:ascii="Helvetica" w:eastAsia="Times New Roman" w:hAnsi="Helvetica" w:cs="Arial"/>
            <w:lang w:val="en-US" w:eastAsia="ru-RU"/>
          </w:rPr>
          <w:t>press</w:t>
        </w:r>
        <w:r w:rsidR="00CA71CE" w:rsidRPr="007F1066">
          <w:rPr>
            <w:rStyle w:val="a4"/>
            <w:rFonts w:ascii="Helvetica" w:eastAsia="Times New Roman" w:hAnsi="Helvetica" w:cs="Arial"/>
            <w:lang w:eastAsia="ru-RU"/>
          </w:rPr>
          <w:t>@</w:t>
        </w:r>
        <w:proofErr w:type="spellStart"/>
        <w:r w:rsidR="00CA71CE" w:rsidRPr="007F1066">
          <w:rPr>
            <w:rStyle w:val="a4"/>
            <w:rFonts w:ascii="Helvetica" w:eastAsia="Times New Roman" w:hAnsi="Helvetica" w:cs="Arial"/>
            <w:lang w:val="en-US" w:eastAsia="ru-RU"/>
          </w:rPr>
          <w:t>smpkarting</w:t>
        </w:r>
        <w:proofErr w:type="spellEnd"/>
        <w:r w:rsidR="00CA71CE" w:rsidRPr="007F1066">
          <w:rPr>
            <w:rStyle w:val="a4"/>
            <w:rFonts w:ascii="Helvetica" w:eastAsia="Times New Roman" w:hAnsi="Helvetica" w:cs="Arial"/>
            <w:lang w:eastAsia="ru-RU"/>
          </w:rPr>
          <w:t>.</w:t>
        </w:r>
        <w:proofErr w:type="spellStart"/>
        <w:r w:rsidR="00CA71CE" w:rsidRPr="007F1066">
          <w:rPr>
            <w:rStyle w:val="a4"/>
            <w:rFonts w:ascii="Helvetica" w:eastAsia="Times New Roman" w:hAnsi="Helvetica" w:cs="Arial"/>
            <w:lang w:val="en-US" w:eastAsia="ru-RU"/>
          </w:rPr>
          <w:t>ru</w:t>
        </w:r>
        <w:proofErr w:type="spellEnd"/>
      </w:hyperlink>
      <w:r w:rsidR="00CA71CE" w:rsidRPr="00CA71CE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отчет об освещении этапа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1. фотографы сдают от 5 фотографий с этапа в течение первых 2-х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днеи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после окончания этапа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2. Представители СМИ присылают ссылку на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опубликованныи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̆ материал (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текстовыи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или </w:t>
      </w:r>
      <w:proofErr w:type="gram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видео-сюжет</w:t>
      </w:r>
      <w:proofErr w:type="gram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) до открытия аккредитации на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следующии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этап 3. Видеографы присылают ссылку на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опубликованныи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видео-материал до открытия аккредитации на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следующии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этап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В случае нарушения отчетности пресс-служба в праве отказать в аккредитации на следующие этапы ЧР и ПР по картингу </w:t>
      </w:r>
    </w:p>
    <w:p w:rsidR="00A8739B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А также бесплатно предоставить по специальному запросу организаторов часть отснятого материала (фото, видео) на электронном носителе либо иным удобным организаторам способом.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</w:r>
    </w:p>
    <w:p w:rsidR="00D44AC4" w:rsidRPr="00A1589D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Default="00A8739B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A771F2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0808E9" w:rsidRDefault="000808E9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noProof/>
          <w:color w:val="000000" w:themeColor="text1"/>
          <w:sz w:val="32"/>
          <w:szCs w:val="32"/>
          <w:lang w:eastAsia="ru-RU"/>
        </w:rPr>
        <w:lastRenderedPageBreak/>
        <w:drawing>
          <wp:inline distT="0" distB="0" distL="0" distR="0" wp14:anchorId="61D3D886" wp14:editId="172680BF">
            <wp:extent cx="6296660" cy="1375410"/>
            <wp:effectExtent l="0" t="0" r="2540" b="0"/>
            <wp:docPr id="98683545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53847" name="Рисунок 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8E9" w:rsidRPr="00A1589D" w:rsidRDefault="000808E9" w:rsidP="000808E9">
      <w:pPr>
        <w:spacing w:before="100" w:beforeAutospacing="1" w:after="100" w:afterAutospacing="1"/>
        <w:ind w:left="-1134" w:firstLine="1134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Pr="000808E9" w:rsidRDefault="00A8739B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5C1EA4" w:rsidRPr="000808E9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Я, </w:t>
      </w:r>
      <w:proofErr w:type="spellStart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нижеподписавшийся</w:t>
      </w:r>
      <w:proofErr w:type="spellEnd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</w:t>
      </w:r>
    </w:p>
    <w:p w:rsidR="005C1EA4" w:rsidRPr="000808E9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ФИО_________________________________________________________________________ __________________________________ </w:t>
      </w:r>
    </w:p>
    <w:p w:rsidR="005C1EA4" w:rsidRPr="000808E9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Дата рождения_____________________________________________________, </w:t>
      </w:r>
    </w:p>
    <w:p w:rsidR="005C1EA4" w:rsidRPr="000808E9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Адрес: _____________________________________________________________________________ ____________________________________________, </w:t>
      </w:r>
    </w:p>
    <w:p w:rsidR="005C1EA4" w:rsidRPr="000808E9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proofErr w:type="spellStart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аккредитованныи</w:t>
      </w:r>
      <w:proofErr w:type="spellEnd"/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̆ оргкомитетом Чемпионата России и Первенства России по картингу, заявляю:</w:t>
      </w:r>
      <w:r w:rsidRPr="000808E9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t xml:space="preserve">Подтверждаю, что ознакомлен с «Регламентом прессы» обязуюсь исполнять его и правила поведения на картинге. </w:t>
      </w:r>
    </w:p>
    <w:p w:rsidR="005C1EA4" w:rsidRPr="000808E9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i/>
          <w:iCs/>
          <w:color w:val="000000" w:themeColor="text1"/>
          <w:lang w:eastAsia="ru-RU"/>
        </w:rPr>
        <w:t xml:space="preserve">Подпись с письменным комментарием от руки: </w:t>
      </w:r>
      <w:r w:rsidRPr="000808E9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«Ознакомлен и согласен. За свою жизнь и здоровье несу ответственность» </w:t>
      </w:r>
    </w:p>
    <w:p w:rsidR="005C1EA4" w:rsidRPr="000808E9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i/>
          <w:iCs/>
          <w:color w:val="000000" w:themeColor="text1"/>
          <w:lang w:eastAsia="ru-RU"/>
        </w:rPr>
        <w:t xml:space="preserve">Дата ___________ ____________ </w:t>
      </w:r>
    </w:p>
    <w:p w:rsidR="005C1EA4" w:rsidRPr="000808E9" w:rsidRDefault="005C1EA4" w:rsidP="005C1EA4">
      <w:pPr>
        <w:rPr>
          <w:rFonts w:ascii="Helvetica" w:eastAsia="Times New Roman" w:hAnsi="Helvetica" w:cs="Arial"/>
          <w:color w:val="000000" w:themeColor="text1"/>
          <w:lang w:eastAsia="ru-RU"/>
        </w:rPr>
      </w:pP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fldChar w:fldCharType="begin"/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instrText xml:space="preserve"> INCLUDEPICTURE "/var/folders/hc/rkrcqt9956b3qnt2_x6y28m40000gn/T/com.microsoft.Word/WebArchiveCopyPasteTempFiles/page5image46740032" \* MERGEFORMATINET </w:instrTex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fldChar w:fldCharType="separate"/>
      </w:r>
      <w:r w:rsidRPr="000808E9">
        <w:rPr>
          <w:rFonts w:ascii="Helvetica" w:eastAsia="Times New Roman" w:hAnsi="Helvetica" w:cs="Arial"/>
          <w:noProof/>
          <w:color w:val="000000" w:themeColor="text1"/>
          <w:lang w:eastAsia="ru-RU"/>
        </w:rPr>
        <w:drawing>
          <wp:inline distT="0" distB="0" distL="0" distR="0">
            <wp:extent cx="5936615" cy="12065"/>
            <wp:effectExtent l="0" t="0" r="0" b="635"/>
            <wp:docPr id="19" name="Рисунок 19" descr="page5image4674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5image467400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fldChar w:fldCharType="end"/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fldChar w:fldCharType="begin"/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instrText xml:space="preserve"> INCLUDEPICTURE "/var/folders/hc/rkrcqt9956b3qnt2_x6y28m40000gn/T/com.microsoft.Word/WebArchiveCopyPasteTempFiles/page5image46741760" \* MERGEFORMATINET </w:instrText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fldChar w:fldCharType="separate"/>
      </w:r>
      <w:r w:rsidRPr="000808E9">
        <w:rPr>
          <w:rFonts w:ascii="Helvetica" w:eastAsia="Times New Roman" w:hAnsi="Helvetica" w:cs="Arial"/>
          <w:noProof/>
          <w:color w:val="000000" w:themeColor="text1"/>
          <w:lang w:eastAsia="ru-RU"/>
        </w:rPr>
        <w:drawing>
          <wp:inline distT="0" distB="0" distL="0" distR="0">
            <wp:extent cx="5936615" cy="12065"/>
            <wp:effectExtent l="0" t="0" r="0" b="635"/>
            <wp:docPr id="18" name="Рисунок 18" descr="page5image4674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5image467417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8E9">
        <w:rPr>
          <w:rFonts w:ascii="Helvetica" w:eastAsia="Times New Roman" w:hAnsi="Helvetica" w:cs="Arial"/>
          <w:color w:val="000000" w:themeColor="text1"/>
          <w:lang w:eastAsia="ru-RU"/>
        </w:rPr>
        <w:fldChar w:fldCharType="end"/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0808E9" w:rsidRDefault="000808E9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0808E9" w:rsidRDefault="000808E9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D44AC4" w:rsidRPr="00A1589D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</w:p>
    <w:p w:rsidR="00A8739B" w:rsidRPr="00A1589D" w:rsidRDefault="00D44AC4" w:rsidP="00D44AC4">
      <w:pPr>
        <w:spacing w:before="100" w:beforeAutospacing="1" w:after="100" w:afterAutospacing="1"/>
        <w:ind w:left="-1134" w:firstLine="1134"/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Helvetica" w:eastAsia="Times New Roman" w:hAnsi="Helvetica" w:cs="Arial"/>
          <w:b/>
          <w:bCs/>
          <w:noProof/>
          <w:color w:val="000000" w:themeColor="text1"/>
          <w:sz w:val="32"/>
          <w:szCs w:val="32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14645384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53847" name="Рисунок 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  <w:t>П</w:t>
      </w:r>
      <w:r w:rsidRPr="00A1589D">
        <w:rPr>
          <w:rFonts w:ascii="Helvetica" w:eastAsia="Times New Roman" w:hAnsi="Helvetica" w:cs="Arial"/>
          <w:b/>
          <w:bCs/>
          <w:color w:val="000000" w:themeColor="text1"/>
          <w:sz w:val="26"/>
          <w:szCs w:val="26"/>
          <w:lang w:eastAsia="ru-RU"/>
        </w:rPr>
        <w:t>РИЛОЖЕНИЕ</w:t>
      </w:r>
      <w:r w:rsidRPr="00A1589D">
        <w:rPr>
          <w:rFonts w:ascii="Helvetica" w:eastAsia="Times New Roman" w:hAnsi="Helvetica" w:cs="Arial"/>
          <w:b/>
          <w:bCs/>
          <w:color w:val="000000" w:themeColor="text1"/>
          <w:sz w:val="32"/>
          <w:szCs w:val="32"/>
          <w:lang w:eastAsia="ru-RU"/>
        </w:rPr>
        <w:t xml:space="preserve">2: ЛИЦЕНЗИЯ НА ИСПОЛЬЗОВАНИЕ И ПРАВА НА ИЗОБРАЖЕНИЯ И ВИДЕО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ОГЛАВЛЕНИЕ: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1. Официальные изображения Чемпионата России и Первенства России по картингу c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открытои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лицензиеи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̆, доступные в период этапа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1.2. Условия трансляции изображений Чемпионата России и Первенства России по картингу по телевидению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2. Официальные видеоматериалы Чемпионата России и Первенства России по картингу, доступные в период этапа (для цифровых платформ)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2.1 и 2.2. Условия использования официальных видеоматериалов Чемпионата России и Первенства России по картингу (цифровые СМИ)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3. Условия передачи изображений из пресс-центра Чемпионата России и Первенства России по картингу.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ОФИЦИАЛЬНЫЕ ИЗОБРАЖЕНИЯ ЧЕМПИОНАТА РОССИИ И ПЕРВЕНСТВО РОССИИ ПО КАРТИНГУ С ОТКРЫТОЙ ЛИЦЕНЗИЕЙ, ДОСТУПНЫЕ ДЛЯ ТВ В ПЕРИОД ПРОВЕДЕНИЯ ЭТАПА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• видео для новостных выпусков – ПО ЗАПРОСУ во время регистрации в пресс-центре;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• видео, размещенное на официальном сервере FTP или «Яндекс диске» по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выданнои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̆ в разрешении ссылке;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 xml:space="preserve">• набор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официальнои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графики, логотипы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1.2 УСЛОВИЯ И ПРАВИЛА ИСПОЛЬЗОВАНИЯ ОФИЦИАЛЬНЫХ ИЗОБРАЖЕНИЙ 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ЧЕМПИОНАТА РОССИИ И ПЕРВЕНСТВО РОССИИ ПО КАРТИНГУ</w:t>
      </w:r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>:</w:t>
      </w:r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1.2.1 Телевизионным каналам, не являющимся правообладателями (каналы, </w:t>
      </w:r>
      <w:r w:rsidRPr="00A1589D">
        <w:rPr>
          <w:rFonts w:ascii="Helvetica" w:eastAsia="Times New Roman" w:hAnsi="Helvetica" w:cs="Arial"/>
          <w:color w:val="000000" w:themeColor="text1"/>
          <w:sz w:val="14"/>
          <w:szCs w:val="14"/>
          <w:lang w:eastAsia="ru-RU"/>
        </w:rPr>
        <w:t xml:space="preserve">у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которых нет договора о трансляции официальных программ Чемпионата России и Первенства России по картингу разрешается транслировать общую картинку с каждого дня гонки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максимальнои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продолжительностью </w:t>
      </w:r>
      <w:r w:rsidRPr="00A1589D">
        <w:rPr>
          <w:rFonts w:ascii="Helvetica" w:eastAsia="Times New Roman" w:hAnsi="Helvetica" w:cs="Arial"/>
          <w:color w:val="000000" w:themeColor="text1"/>
          <w:sz w:val="14"/>
          <w:szCs w:val="14"/>
          <w:lang w:eastAsia="ru-RU"/>
        </w:rPr>
        <w:t xml:space="preserve">в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1-3 (одну-три) минуты и только в</w:t>
      </w:r>
      <w:r w:rsidRPr="00A1589D">
        <w:rPr>
          <w:rFonts w:ascii="Helvetica" w:eastAsia="Times New Roman" w:hAnsi="Helvetica" w:cs="Arial"/>
          <w:color w:val="000000" w:themeColor="text1"/>
          <w:sz w:val="14"/>
          <w:szCs w:val="14"/>
          <w:lang w:eastAsia="ru-RU"/>
        </w:rPr>
        <w:t xml:space="preserve">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следующих программах: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Регулярные выпуски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новостеи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̆, спортивные сводки, новостные журналы, другие спортивные журналы, не посвященные соревнованию. </w:t>
      </w:r>
    </w:p>
    <w:p w:rsidR="00A8739B" w:rsidRPr="00A1589D" w:rsidRDefault="00A8739B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Default="00A8739B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D44AC4" w:rsidRPr="00A1589D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</w:p>
    <w:p w:rsidR="00A8739B" w:rsidRPr="00A1589D" w:rsidRDefault="00D44AC4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2882528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5281" name="Рисунок 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1.2.2 Лица, не являющиеся правообладателями Чемпионата России и Первенства России по картингу, не могут использовать кадры с в коммерческих или спонсорских целях.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Лицам или телеканалам, не являющиеся правообладателями, категорически запрещается вести потоковую трансляцию видеоматериалов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с гонки по Интернету и/или с помощью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мобильнои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̆ связи, за исключением следующих случаев: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Если потоковое видео транслируется исключительно на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веб-сайте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телеканала и является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неотъемлемои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частью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одновременнои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трансляции на телевизионном канале без каких- либо изменений.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Лица, не являющиеся правообладателями, не имеют право на трансляцию в режиме ВИДЕО ПО ЗАПРОСУ (VOD), видеоклипов, посвященных Чемпионата России и Первенства России по картингу, через интернет или мобильное приложение.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Если метод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потоковои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передачи на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веб-сайте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или через мобильное приложение является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неотъемлемои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частью программ, предлагаемых в режиме ВИДЕО ПО ЗАПРОСУ (VOD), в регулярных новостных выпусках, спортивных сводках и не специализированных журналах.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2.1 ЦИФРОВЫЕ ПЛАТФОРМЫ, УПОЛНОМОЧЕННЫЕ ТРАНСЛИРОВАТЬ / РАЗМЕЩАТЬ ОФИЦИАЛЬНЫЕ ВИДЕОМАТЕРИАЛЫ: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Только нижеперечисленные категории цифровых платформ/СМИ имеют право использовать официальные видеоматериалы: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Информационные порталы "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pure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player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", интернет - газеты, радио 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любои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портал,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отражающии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общую или специализированную информацию, спортивную информацию и новости автоспорта. Размещение информации разрешено только на собственном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сайте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или мобильном приложении СМИ, а также в своих собственных социальных сетях: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 w:rsidRPr="00A1589D">
        <w:rPr>
          <w:rFonts w:ascii="Helvetica" w:eastAsia="Times New Roman" w:hAnsi="Helvetica" w:cs="Arial"/>
          <w:i/>
          <w:iCs/>
          <w:color w:val="000000" w:themeColor="text1"/>
          <w:lang w:eastAsia="ru-RU"/>
        </w:rPr>
        <w:t xml:space="preserve">Особо уточняется, что никакие телеканалы не имеют прямого доступа к официальным материалам гонки для использования на своем </w:t>
      </w:r>
      <w:proofErr w:type="spellStart"/>
      <w:r w:rsidRPr="00A1589D">
        <w:rPr>
          <w:rFonts w:ascii="Helvetica" w:eastAsia="Times New Roman" w:hAnsi="Helvetica" w:cs="Arial"/>
          <w:i/>
          <w:iCs/>
          <w:color w:val="000000" w:themeColor="text1"/>
          <w:lang w:eastAsia="ru-RU"/>
        </w:rPr>
        <w:t>сайте</w:t>
      </w:r>
      <w:proofErr w:type="spellEnd"/>
      <w:r w:rsidRPr="00A1589D">
        <w:rPr>
          <w:rFonts w:ascii="Helvetica" w:eastAsia="Times New Roman" w:hAnsi="Helvetica" w:cs="Arial"/>
          <w:i/>
          <w:iCs/>
          <w:color w:val="000000" w:themeColor="text1"/>
          <w:lang w:eastAsia="ru-RU"/>
        </w:rPr>
        <w:t>/в мобильном приложении.</w:t>
      </w:r>
      <w:r w:rsidRPr="00A1589D">
        <w:rPr>
          <w:rFonts w:ascii="Helvetica" w:eastAsia="Times New Roman" w:hAnsi="Helvetica" w:cs="Arial"/>
          <w:i/>
          <w:iCs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Официальным партнерам гонки, а также гоночным командам разрешено размещать/распространять официальные видеоматериалы Чемпионата России и Первенства России по картингу на собственных </w:t>
      </w:r>
      <w:proofErr w:type="spell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вебсайтах</w:t>
      </w:r>
      <w:proofErr w:type="spellEnd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, приложениях, социальных сетях БЕЗ ИЗМЕНЕНИЙ видеоряда. </w:t>
      </w:r>
    </w:p>
    <w:p w:rsidR="00A8739B" w:rsidRPr="00A1589D" w:rsidRDefault="00A8739B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</w:pPr>
    </w:p>
    <w:p w:rsidR="00A8739B" w:rsidRDefault="00A8739B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</w:pPr>
    </w:p>
    <w:p w:rsidR="00D44AC4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</w:pPr>
    </w:p>
    <w:p w:rsidR="00D44AC4" w:rsidRPr="00A1589D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</w:pPr>
    </w:p>
    <w:p w:rsidR="00A8739B" w:rsidRDefault="00D44AC4" w:rsidP="00D44AC4">
      <w:pPr>
        <w:spacing w:before="100" w:beforeAutospacing="1" w:after="100" w:afterAutospacing="1"/>
        <w:ind w:left="-1134" w:firstLine="1134"/>
        <w:jc w:val="center"/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</w:pPr>
      <w:r>
        <w:rPr>
          <w:rFonts w:ascii="Helvetica" w:eastAsia="Times New Roman" w:hAnsi="Helvetica" w:cs="Arial"/>
          <w:b/>
          <w:bCs/>
          <w:i/>
          <w:iCs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12703848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38487" name="Рисунок 1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ВАЖНО: 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Организаторам,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Партнёрам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спортивного мероприятия принадлежат права на их освещение посредством трансляции/размещения любого иного контента с изображениями гонки Чемпионата России и Первенства России по картингу любыми способами и (или) с помощью любых технологий, а также посредством осуществления записи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указаннои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̆ трансляции и (или) фотосъемки мероприятий. </w:t>
      </w:r>
    </w:p>
    <w:p w:rsidR="005C1EA4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Для </w:t>
      </w:r>
      <w:proofErr w:type="spellStart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>любои</w:t>
      </w:r>
      <w:proofErr w:type="spellEnd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̆(ого) трансляции/размещения любого иного контента с изображениями гонки </w:t>
      </w: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Чемпионата России и Первенства России по картингу </w:t>
      </w:r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требуется особое соглашение с </w:t>
      </w:r>
      <w:proofErr w:type="spellStart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>Российскои</w:t>
      </w:r>
      <w:proofErr w:type="spellEnd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̆ </w:t>
      </w:r>
      <w:proofErr w:type="spellStart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>автомобильнои</w:t>
      </w:r>
      <w:proofErr w:type="spellEnd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̆ </w:t>
      </w:r>
      <w:proofErr w:type="spellStart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>федерациеи</w:t>
      </w:r>
      <w:proofErr w:type="spellEnd"/>
      <w:r w:rsidRPr="00A1589D">
        <w:rPr>
          <w:rFonts w:ascii="Helvetica" w:eastAsia="Times New Roman" w:hAnsi="Helvetica" w:cs="Arial"/>
          <w:b/>
          <w:bCs/>
          <w:i/>
          <w:iCs/>
          <w:color w:val="000000" w:themeColor="text1"/>
          <w:lang w:eastAsia="ru-RU"/>
        </w:rPr>
        <w:t xml:space="preserve">̆ (РАФ). Запросить разрешение на получение лицензии можно у Руководителя пресс-службы гонки. </w:t>
      </w:r>
    </w:p>
    <w:p w:rsidR="00D44AC4" w:rsidRPr="00A1589D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2.2 УСЛОВИЯ ЛИЦЕНЗИРОВАНИЯ: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Использование/размещение/распространение материалов, указанных выше (официальные видео материалы), возможно при соблюдении следующих условий лицензионного соглашения: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Доступ к бесплатным материалам по встроенному коду: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Код для встраивания официального видео доступен на официальном канале в VK https://vk.com/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val="en-US" w:eastAsia="ru-RU"/>
        </w:rPr>
        <w:t>smp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_</w:t>
      </w:r>
      <w:r w:rsidRPr="00A1589D">
        <w:rPr>
          <w:rFonts w:ascii="Helvetica" w:eastAsia="Times New Roman" w:hAnsi="Helvetica" w:cs="Arial"/>
          <w:color w:val="000000" w:themeColor="text1"/>
          <w:lang w:val="en-US" w:eastAsia="ru-RU"/>
        </w:rPr>
        <w:t>karting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в </w:t>
      </w:r>
      <w:proofErr w:type="spellStart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>настройках</w:t>
      </w:r>
      <w:proofErr w:type="spellEnd"/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кнопки «Поделиться» каждого клипа.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  <w:t>Пре- и после - рекламная врезка в видеоклип возможна в пределах максимум 4 (четырех) секунд в начале и в конце ролика.</w:t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br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 Строго запрещено вносить изменения какого-либо рода в видеоряд официальных материалов Чемпионата России и Первенства России по картингу,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ВАЖНО</w:t>
      </w:r>
      <w:proofErr w:type="gram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: Ни при каких обстоятельствах</w:t>
      </w:r>
      <w:proofErr w:type="gramEnd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бренд </w:t>
      </w:r>
      <w:proofErr w:type="spell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третьеи</w:t>
      </w:r>
      <w:proofErr w:type="spellEnd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̆ стороны, не </w:t>
      </w:r>
      <w:proofErr w:type="spellStart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>являющийся</w:t>
      </w:r>
      <w:proofErr w:type="spellEnd"/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 официальным спонсором Чемпионата России и Первенства России по картингу, не должен ассоциироваться с Чемпионата России и Первенства России по картингу, ни с его официальными материалами, или же каким-либо образом ассоциироваться со спонсорством Чемпионата России и Первенства России по картингу.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b/>
          <w:bCs/>
          <w:color w:val="000000" w:themeColor="text1"/>
          <w:lang w:eastAsia="ru-RU"/>
        </w:rPr>
        <w:t xml:space="preserve">МАТЕРИАЛЫ ПРЕДОСТАВЛЯЕМЫЕ ПО СПЕЦИАЛЬНОМУ СОГЛАШЕНИЮ: </w:t>
      </w:r>
    </w:p>
    <w:p w:rsidR="00D44AC4" w:rsidRPr="00A1589D" w:rsidRDefault="005C1EA4" w:rsidP="00D44AC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  <w:r w:rsidRPr="00A1589D">
        <w:rPr>
          <w:rFonts w:ascii="Helvetica" w:eastAsia="Times New Roman" w:hAnsi="Helvetica" w:cs="Arial"/>
          <w:color w:val="000000" w:themeColor="text1"/>
          <w:lang w:eastAsia="ru-RU"/>
        </w:rPr>
        <w:t xml:space="preserve">ДЛЯ ТВ КАНАЛОВ ПО ЗАПРОСУ при регистрации доступны 3-4 минутные ежедневные видео. Материалы доступны по веб-ссылке, и предоставляются после получения соглашения. Запрос выполняется в пресс-службу по почте </w:t>
      </w:r>
      <w:r w:rsidR="00D44AC4">
        <w:rPr>
          <w:rFonts w:ascii="Helvetica" w:eastAsia="Times New Roman" w:hAnsi="Helvetica" w:cs="Arial"/>
          <w:color w:val="000000" w:themeColor="text1"/>
          <w:lang w:val="en-US" w:eastAsia="ru-RU"/>
        </w:rPr>
        <w:t>press</w:t>
      </w:r>
      <w:r w:rsidR="00D44AC4" w:rsidRPr="00A1589D">
        <w:rPr>
          <w:rFonts w:ascii="Helvetica" w:eastAsia="Times New Roman" w:hAnsi="Helvetica" w:cs="Arial"/>
          <w:color w:val="000000" w:themeColor="text1"/>
          <w:lang w:eastAsia="ru-RU"/>
        </w:rPr>
        <w:t>@</w:t>
      </w:r>
      <w:proofErr w:type="spellStart"/>
      <w:r w:rsidR="00D44AC4">
        <w:rPr>
          <w:rFonts w:ascii="Helvetica" w:eastAsia="Times New Roman" w:hAnsi="Helvetica" w:cs="Arial"/>
          <w:color w:val="000000" w:themeColor="text1"/>
          <w:lang w:val="en-US" w:eastAsia="ru-RU"/>
        </w:rPr>
        <w:t>smpkarting</w:t>
      </w:r>
      <w:proofErr w:type="spellEnd"/>
      <w:r w:rsidR="00D44AC4" w:rsidRPr="00A1589D">
        <w:rPr>
          <w:rFonts w:ascii="Helvetica" w:eastAsia="Times New Roman" w:hAnsi="Helvetica" w:cs="Arial"/>
          <w:color w:val="000000" w:themeColor="text1"/>
          <w:lang w:eastAsia="ru-RU"/>
        </w:rPr>
        <w:t>.</w:t>
      </w:r>
      <w:proofErr w:type="spellStart"/>
      <w:r w:rsidR="00D44AC4">
        <w:rPr>
          <w:rFonts w:ascii="Helvetica" w:eastAsia="Times New Roman" w:hAnsi="Helvetica" w:cs="Arial"/>
          <w:color w:val="000000" w:themeColor="text1"/>
          <w:lang w:val="en-US" w:eastAsia="ru-RU"/>
        </w:rPr>
        <w:t>ru</w:t>
      </w:r>
      <w:proofErr w:type="spellEnd"/>
    </w:p>
    <w:p w:rsidR="005C1EA4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D44AC4" w:rsidRPr="00A1589D" w:rsidRDefault="00D44AC4" w:rsidP="005C1EA4">
      <w:pPr>
        <w:spacing w:before="100" w:beforeAutospacing="1" w:after="100" w:afterAutospacing="1"/>
        <w:rPr>
          <w:rFonts w:ascii="Helvetica" w:eastAsia="Times New Roman" w:hAnsi="Helvetica" w:cs="Arial"/>
          <w:color w:val="000000" w:themeColor="text1"/>
          <w:lang w:eastAsia="ru-RU"/>
        </w:rPr>
      </w:pPr>
    </w:p>
    <w:p w:rsidR="00A8739B" w:rsidRPr="00A1589D" w:rsidRDefault="00D44AC4" w:rsidP="00D44AC4">
      <w:pPr>
        <w:spacing w:before="100" w:beforeAutospacing="1" w:after="100" w:afterAutospacing="1"/>
        <w:rPr>
          <w:rFonts w:ascii="Helvetica" w:eastAsia="Times New Roman" w:hAnsi="Helvetica" w:cs="Arial"/>
          <w:b/>
          <w:bCs/>
          <w:lang w:eastAsia="ru-RU"/>
        </w:rPr>
      </w:pPr>
      <w:r>
        <w:rPr>
          <w:rFonts w:ascii="Helvetica" w:eastAsia="Times New Roman" w:hAnsi="Helvetica" w:cs="Arial"/>
          <w:b/>
          <w:bCs/>
          <w:noProof/>
          <w:lang w:eastAsia="ru-RU"/>
        </w:rPr>
        <w:lastRenderedPageBreak/>
        <w:drawing>
          <wp:inline distT="0" distB="0" distL="0" distR="0">
            <wp:extent cx="6296660" cy="1375740"/>
            <wp:effectExtent l="0" t="0" r="2540" b="0"/>
            <wp:docPr id="65650353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03534" name="Рисунок 1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3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lang w:eastAsia="ru-RU"/>
        </w:rPr>
      </w:pPr>
      <w:r w:rsidRPr="00A1589D">
        <w:rPr>
          <w:rFonts w:ascii="Helvetica" w:eastAsia="Times New Roman" w:hAnsi="Helvetica" w:cs="Arial"/>
          <w:b/>
          <w:bCs/>
          <w:lang w:eastAsia="ru-RU"/>
        </w:rPr>
        <w:t xml:space="preserve">ПЛАТФОРМЫ/ПЛОЩАДКИ ДЛЯ РАЗМЕЩЕНИЯ: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lang w:eastAsia="ru-RU"/>
        </w:rPr>
      </w:pPr>
      <w:r w:rsidRPr="00A1589D">
        <w:rPr>
          <w:rFonts w:ascii="Helvetica" w:eastAsia="Times New Roman" w:hAnsi="Helvetica" w:cs="Arial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lang w:eastAsia="ru-RU"/>
        </w:rPr>
        <w:t xml:space="preserve"> Использование видео клипа ограничено одним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веб-сайтом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 для каждого средства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массовои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̆ информации, и/или этот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веб-сайт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 является собственностью и/или редактируется аккредитованными средствами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массовои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̆ информации.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lang w:eastAsia="ru-RU"/>
        </w:rPr>
      </w:pPr>
      <w:r w:rsidRPr="00A1589D">
        <w:rPr>
          <w:rFonts w:ascii="Helvetica" w:eastAsia="Times New Roman" w:hAnsi="Helvetica" w:cs="Arial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lang w:eastAsia="ru-RU"/>
        </w:rPr>
        <w:t xml:space="preserve"> Официальные видеоклипы Чемпионата России и Первенства России по картингу могут транслироваться/размещаться исключительно на собственных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веб-сайтах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 или мобильных приложениях СМИ/спонсоров/команд, указанных в аккредитации. Запрещено выкачивать и размещать/распространять/ официальные видеоклипы гонки на таких платформах и социальных сетях, где имеется код встраивания, как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Youtube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,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RuTube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, Daily Motion, VK в собственных аккаунтах медиа/команды/партнера Чемпионата России и Первенства России по картингу. Разрешается репост оригинального сообщения от аккаунта Чемпионата России и Первенства России по картингу.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lang w:eastAsia="ru-RU"/>
        </w:rPr>
      </w:pPr>
      <w:r w:rsidRPr="00A1589D">
        <w:rPr>
          <w:rFonts w:ascii="Helvetica" w:eastAsia="Times New Roman" w:hAnsi="Helvetica" w:cs="Arial"/>
          <w:lang w:eastAsia="ru-RU"/>
        </w:rPr>
        <w:sym w:font="Symbol" w:char="F0B7"/>
      </w:r>
      <w:r w:rsidRPr="00A1589D">
        <w:rPr>
          <w:rFonts w:ascii="Helvetica" w:eastAsia="Times New Roman" w:hAnsi="Helvetica" w:cs="Arial"/>
          <w:lang w:eastAsia="ru-RU"/>
        </w:rPr>
        <w:t xml:space="preserve">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Веб-сайт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 и мобильное приложение, на которых размещены официальные видеоклипы, не должен быть создан под гонку, быть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посвящённым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 или специализироваться только на Чемпионата России и Первенства России по картингу.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lang w:eastAsia="ru-RU"/>
        </w:rPr>
      </w:pPr>
      <w:r w:rsidRPr="00A1589D">
        <w:rPr>
          <w:rFonts w:ascii="Helvetica" w:eastAsia="Times New Roman" w:hAnsi="Helvetica" w:cs="Arial"/>
          <w:sz w:val="14"/>
          <w:szCs w:val="14"/>
          <w:lang w:eastAsia="ru-RU"/>
        </w:rPr>
        <w:t xml:space="preserve">• </w:t>
      </w:r>
      <w:r w:rsidRPr="00A1589D">
        <w:rPr>
          <w:rFonts w:ascii="Helvetica" w:eastAsia="Times New Roman" w:hAnsi="Helvetica" w:cs="Arial"/>
          <w:lang w:eastAsia="ru-RU"/>
        </w:rPr>
        <w:t xml:space="preserve">Доступ к официальным материалам должен быть свободным, бесплатным, размещенные видеоматериалы на платформе СМИ/партнера/команды не должны быть доступны для скачивания конечному пользователю. Не разрешается сообщать сторонним лицам об источнике доступа (прямым ссылкам) к видеоматериалам вне веб- </w:t>
      </w:r>
      <w:proofErr w:type="spellStart"/>
      <w:r w:rsidRPr="00A1589D">
        <w:rPr>
          <w:rFonts w:ascii="Helvetica" w:eastAsia="Times New Roman" w:hAnsi="Helvetica" w:cs="Arial"/>
          <w:lang w:eastAsia="ru-RU"/>
        </w:rPr>
        <w:t>сайта</w:t>
      </w:r>
      <w:proofErr w:type="spellEnd"/>
      <w:r w:rsidRPr="00A1589D">
        <w:rPr>
          <w:rFonts w:ascii="Helvetica" w:eastAsia="Times New Roman" w:hAnsi="Helvetica" w:cs="Arial"/>
          <w:lang w:eastAsia="ru-RU"/>
        </w:rPr>
        <w:t xml:space="preserve">/приложения, на котором видео размещено. </w:t>
      </w:r>
    </w:p>
    <w:p w:rsidR="005C1EA4" w:rsidRPr="00A1589D" w:rsidRDefault="005C1EA4" w:rsidP="005C1EA4">
      <w:pPr>
        <w:spacing w:before="100" w:beforeAutospacing="1" w:after="100" w:afterAutospacing="1"/>
        <w:rPr>
          <w:rFonts w:ascii="Helvetica" w:eastAsia="Times New Roman" w:hAnsi="Helvetica" w:cs="Arial"/>
          <w:lang w:eastAsia="ru-RU"/>
        </w:rPr>
      </w:pPr>
      <w:r w:rsidRPr="00A1589D">
        <w:rPr>
          <w:rFonts w:ascii="Helvetica" w:eastAsia="Times New Roman" w:hAnsi="Helvetica" w:cs="Arial"/>
          <w:b/>
          <w:bCs/>
          <w:lang w:eastAsia="ru-RU"/>
        </w:rPr>
        <w:t xml:space="preserve">Обратите внимание, что аккредитованные съемочные группы или телевещатели обязаны бесплатно предоставить по запросу организаторов Чемпионата России и Первенства России по картингу часть отснятого материала на электронном носителе либо иным удобным организаторам способом. </w:t>
      </w:r>
    </w:p>
    <w:p w:rsidR="006711EA" w:rsidRPr="00A1589D" w:rsidRDefault="006711EA">
      <w:pPr>
        <w:rPr>
          <w:rFonts w:ascii="Helvetica" w:hAnsi="Helvetica" w:cs="Arial"/>
        </w:rPr>
      </w:pPr>
    </w:p>
    <w:sectPr w:rsidR="006711EA" w:rsidRPr="00A1589D" w:rsidSect="00A8739B">
      <w:pgSz w:w="11900" w:h="16840"/>
      <w:pgMar w:top="0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 Thin">
    <w:panose1 w:val="00000300000000000000"/>
    <w:charset w:val="00"/>
    <w:family w:val="auto"/>
    <w:notTrueType/>
    <w:pitch w:val="variable"/>
    <w:sig w:usb0="2000020F" w:usb1="00000003" w:usb2="00000000" w:usb3="00000000" w:csb0="000001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A4"/>
    <w:rsid w:val="000808E9"/>
    <w:rsid w:val="001502E2"/>
    <w:rsid w:val="002571A4"/>
    <w:rsid w:val="00453E03"/>
    <w:rsid w:val="005C1EA4"/>
    <w:rsid w:val="006711EA"/>
    <w:rsid w:val="008A68BC"/>
    <w:rsid w:val="00A1589D"/>
    <w:rsid w:val="00A771F2"/>
    <w:rsid w:val="00A8739B"/>
    <w:rsid w:val="00AE6393"/>
    <w:rsid w:val="00CA71CE"/>
    <w:rsid w:val="00D4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05DF"/>
  <w15:chartTrackingRefBased/>
  <w15:docId w15:val="{8960055D-41F6-D14F-A2C8-BB94A0FD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E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CA71C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A71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8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8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8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8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8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30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20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4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4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6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8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2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1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6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4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7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4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21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7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6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1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3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3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smpkarting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mailto:press@smpkarting.ru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2317</Words>
  <Characters>13209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2026-02-20T07:36:00Z</dcterms:created>
  <dcterms:modified xsi:type="dcterms:W3CDTF">2026-02-20T07:36:00Z</dcterms:modified>
</cp:coreProperties>
</file>